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B47E4" w14:textId="563AD7F5" w:rsidR="00520167" w:rsidRDefault="00520167" w:rsidP="00520167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color w:val="A7A7A7"/>
          <w:kern w:val="0"/>
          <w:sz w:val="36"/>
          <w:szCs w:val="36"/>
        </w:rPr>
      </w:pPr>
      <w:r>
        <w:rPr>
          <w:rFonts w:ascii="Carlito" w:hAnsi="Carlito" w:cs="Carlito"/>
          <w:color w:val="A7A7A7"/>
          <w:kern w:val="0"/>
          <w:sz w:val="36"/>
          <w:szCs w:val="36"/>
        </w:rPr>
        <w:t>Haslemere u3a – 4 Mile Walking Group – 2024-25</w:t>
      </w:r>
    </w:p>
    <w:p w14:paraId="67D5141C" w14:textId="77777777" w:rsidR="00520167" w:rsidRDefault="00520167" w:rsidP="00520167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color w:val="A7A7A7"/>
          <w:kern w:val="0"/>
          <w:sz w:val="36"/>
          <w:szCs w:val="36"/>
        </w:rPr>
      </w:pPr>
    </w:p>
    <w:p w14:paraId="7D61CB78" w14:textId="77777777" w:rsidR="00520167" w:rsidRDefault="00520167" w:rsidP="005201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kern w:val="0"/>
        </w:rPr>
      </w:pPr>
      <w:r>
        <w:rPr>
          <w:rFonts w:ascii="Cambria-Bold" w:hAnsi="Cambria-Bold" w:cs="Cambria-Bold"/>
          <w:b/>
          <w:bCs/>
          <w:color w:val="000000"/>
          <w:kern w:val="0"/>
        </w:rPr>
        <w:t>Notes for Group Members</w:t>
      </w:r>
    </w:p>
    <w:p w14:paraId="21BF563D" w14:textId="77777777" w:rsidR="00520167" w:rsidRDefault="00520167" w:rsidP="00520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 xml:space="preserve">All walkers must be members of Haslemere u3a. </w:t>
      </w:r>
    </w:p>
    <w:p w14:paraId="1EF59A84" w14:textId="77777777" w:rsidR="00520167" w:rsidRDefault="00520167" w:rsidP="00520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</w:p>
    <w:p w14:paraId="28991654" w14:textId="445C2B4A" w:rsidR="00520167" w:rsidRDefault="00520167" w:rsidP="00520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There is an expectation that, if you are accepted into the group, you will endeavour to</w:t>
      </w:r>
    </w:p>
    <w:p w14:paraId="13FA5D6D" w14:textId="77777777" w:rsidR="00520167" w:rsidRDefault="00520167" w:rsidP="00520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walk regularly. We all go on holiday, have to look after grandchildren occasionally or</w:t>
      </w:r>
    </w:p>
    <w:p w14:paraId="2BA9E609" w14:textId="3A6D54C9" w:rsidR="00520167" w:rsidRDefault="00520167" w:rsidP="00520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 xml:space="preserve">are sometimes unwell but we would prefer that members who do not attend for months on </w:t>
      </w:r>
      <w:r w:rsidR="00F7792F">
        <w:rPr>
          <w:rFonts w:ascii="Cambria" w:hAnsi="Cambria" w:cs="Cambria"/>
          <w:color w:val="000000"/>
          <w:kern w:val="0"/>
        </w:rPr>
        <w:t xml:space="preserve">end </w:t>
      </w:r>
      <w:r>
        <w:rPr>
          <w:rFonts w:ascii="Cambria" w:hAnsi="Cambria" w:cs="Cambria"/>
          <w:color w:val="000000"/>
          <w:kern w:val="0"/>
        </w:rPr>
        <w:t>step away from the group so that space that could be given to a keen walker on the waiting list.</w:t>
      </w:r>
    </w:p>
    <w:p w14:paraId="7D3752AB" w14:textId="77777777" w:rsidR="00520167" w:rsidRDefault="00520167" w:rsidP="00520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</w:p>
    <w:p w14:paraId="2FEAAD8E" w14:textId="77777777" w:rsidR="00520167" w:rsidRDefault="00520167" w:rsidP="00520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 xml:space="preserve">We walk on the </w:t>
      </w:r>
      <w:r w:rsidRPr="006A12D5">
        <w:rPr>
          <w:rFonts w:ascii="Cambria" w:hAnsi="Cambria" w:cs="Cambria"/>
          <w:color w:val="E97132" w:themeColor="accent2"/>
          <w:kern w:val="0"/>
        </w:rPr>
        <w:t>2</w:t>
      </w:r>
      <w:r w:rsidRPr="006A12D5">
        <w:rPr>
          <w:rFonts w:ascii="Cambria" w:hAnsi="Cambria" w:cs="Cambria"/>
          <w:color w:val="E97132" w:themeColor="accent2"/>
          <w:kern w:val="0"/>
          <w:sz w:val="14"/>
          <w:szCs w:val="14"/>
        </w:rPr>
        <w:t xml:space="preserve">nd </w:t>
      </w:r>
      <w:r w:rsidRPr="006A12D5">
        <w:rPr>
          <w:rFonts w:ascii="Cambria" w:hAnsi="Cambria" w:cs="Cambria"/>
          <w:color w:val="E97132" w:themeColor="accent2"/>
          <w:kern w:val="0"/>
        </w:rPr>
        <w:t>and 4</w:t>
      </w:r>
      <w:r w:rsidRPr="006A12D5">
        <w:rPr>
          <w:rFonts w:ascii="Cambria" w:hAnsi="Cambria" w:cs="Cambria"/>
          <w:color w:val="E97132" w:themeColor="accent2"/>
          <w:kern w:val="0"/>
          <w:sz w:val="14"/>
          <w:szCs w:val="14"/>
        </w:rPr>
        <w:t xml:space="preserve">th </w:t>
      </w:r>
      <w:r w:rsidRPr="006A12D5">
        <w:rPr>
          <w:rFonts w:ascii="Cambria" w:hAnsi="Cambria" w:cs="Cambria"/>
          <w:color w:val="E97132" w:themeColor="accent2"/>
          <w:kern w:val="0"/>
        </w:rPr>
        <w:t xml:space="preserve">Wednesdays </w:t>
      </w:r>
      <w:r>
        <w:rPr>
          <w:rFonts w:ascii="Cambria" w:hAnsi="Cambria" w:cs="Cambria"/>
          <w:color w:val="000000"/>
          <w:kern w:val="0"/>
        </w:rPr>
        <w:t>of each month starting in September and</w:t>
      </w:r>
    </w:p>
    <w:p w14:paraId="5910E299" w14:textId="77777777" w:rsidR="00520167" w:rsidRDefault="00520167" w:rsidP="00520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finishing in July. There are short breaks at Christmas and Easter. We publish a list of</w:t>
      </w:r>
    </w:p>
    <w:p w14:paraId="77D1E264" w14:textId="77777777" w:rsidR="00520167" w:rsidRDefault="00520167" w:rsidP="00520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walking dates for the year and this is periodically updated with details of the walks and</w:t>
      </w:r>
    </w:p>
    <w:p w14:paraId="49E71C3A" w14:textId="77777777" w:rsidR="00520167" w:rsidRDefault="00520167" w:rsidP="00520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their leaders. An email is sent to members about a week beforehand with detailed</w:t>
      </w:r>
    </w:p>
    <w:p w14:paraId="4232A753" w14:textId="77777777" w:rsidR="00520167" w:rsidRDefault="00520167" w:rsidP="00520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information about the next walk.</w:t>
      </w:r>
    </w:p>
    <w:p w14:paraId="07512121" w14:textId="77777777" w:rsidR="00520167" w:rsidRDefault="00520167" w:rsidP="00520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</w:p>
    <w:p w14:paraId="2C49F538" w14:textId="77777777" w:rsidR="00520167" w:rsidRDefault="00520167" w:rsidP="00520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All walks, unless notified otherwise, will be approximately 4 miles long over reasonable</w:t>
      </w:r>
    </w:p>
    <w:p w14:paraId="5A44652B" w14:textId="02408DCC" w:rsidR="00520167" w:rsidRDefault="00520167" w:rsidP="00520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 xml:space="preserve">terrain (we do not </w:t>
      </w:r>
      <w:r w:rsidR="00905080">
        <w:rPr>
          <w:rFonts w:ascii="Cambria" w:hAnsi="Cambria" w:cs="Cambria"/>
          <w:color w:val="000000"/>
          <w:kern w:val="0"/>
        </w:rPr>
        <w:t xml:space="preserve">usually </w:t>
      </w:r>
      <w:r>
        <w:rPr>
          <w:rFonts w:ascii="Cambria" w:hAnsi="Cambria" w:cs="Cambria"/>
          <w:color w:val="000000"/>
          <w:kern w:val="0"/>
        </w:rPr>
        <w:t xml:space="preserve">do steep hills) and </w:t>
      </w:r>
      <w:r w:rsidRPr="006A12D5">
        <w:rPr>
          <w:rFonts w:ascii="Cambria" w:hAnsi="Cambria" w:cs="Cambria"/>
          <w:color w:val="E97132" w:themeColor="accent2"/>
          <w:kern w:val="0"/>
        </w:rPr>
        <w:t>start promptly at 10am</w:t>
      </w:r>
      <w:r>
        <w:rPr>
          <w:rFonts w:ascii="Cambria" w:hAnsi="Cambria" w:cs="Cambria"/>
          <w:color w:val="000000"/>
          <w:kern w:val="0"/>
        </w:rPr>
        <w:t>, usually from a pub.</w:t>
      </w:r>
      <w:r w:rsidR="006A12D5">
        <w:rPr>
          <w:rFonts w:ascii="Cambria" w:hAnsi="Cambria" w:cs="Cambria"/>
          <w:color w:val="000000"/>
          <w:kern w:val="0"/>
        </w:rPr>
        <w:t xml:space="preserve"> </w:t>
      </w:r>
      <w:r>
        <w:rPr>
          <w:rFonts w:ascii="Cambria" w:hAnsi="Cambria" w:cs="Cambria"/>
          <w:color w:val="000000"/>
          <w:kern w:val="0"/>
        </w:rPr>
        <w:t xml:space="preserve"> We</w:t>
      </w:r>
      <w:r w:rsidR="00086339">
        <w:rPr>
          <w:rFonts w:ascii="Cambria" w:hAnsi="Cambria" w:cs="Cambria"/>
          <w:color w:val="000000"/>
          <w:kern w:val="0"/>
        </w:rPr>
        <w:t xml:space="preserve"> </w:t>
      </w:r>
      <w:r>
        <w:rPr>
          <w:rFonts w:ascii="Cambria" w:hAnsi="Cambria" w:cs="Cambria"/>
          <w:color w:val="000000"/>
          <w:kern w:val="0"/>
        </w:rPr>
        <w:t>do not confine ourselves to the Haslemere area so walks may involve car journeys of 30-45 minutes.</w:t>
      </w:r>
    </w:p>
    <w:p w14:paraId="54A7C349" w14:textId="77777777" w:rsidR="00520167" w:rsidRDefault="00520167" w:rsidP="00520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</w:p>
    <w:p w14:paraId="0CEA0A2D" w14:textId="139A17D0" w:rsidR="00520167" w:rsidRDefault="00520167" w:rsidP="00520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 xml:space="preserve">We walk in all except the worst of </w:t>
      </w:r>
      <w:r w:rsidR="006A12D5">
        <w:rPr>
          <w:rFonts w:ascii="Cambria" w:hAnsi="Cambria" w:cs="Cambria"/>
          <w:color w:val="000000"/>
          <w:kern w:val="0"/>
        </w:rPr>
        <w:t>weather,</w:t>
      </w:r>
      <w:r>
        <w:rPr>
          <w:rFonts w:ascii="Cambria" w:hAnsi="Cambria" w:cs="Cambria"/>
          <w:color w:val="000000"/>
          <w:kern w:val="0"/>
        </w:rPr>
        <w:t xml:space="preserve"> and we expect members to wear</w:t>
      </w:r>
    </w:p>
    <w:p w14:paraId="66A8D98F" w14:textId="018C8316" w:rsidR="00520167" w:rsidRDefault="00520167" w:rsidP="00520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appropriate footwear and clothing for the weather conditions. You will also need</w:t>
      </w:r>
      <w:r w:rsidR="00086339">
        <w:rPr>
          <w:rFonts w:ascii="Cambria" w:hAnsi="Cambria" w:cs="Cambria"/>
          <w:color w:val="000000"/>
          <w:kern w:val="0"/>
        </w:rPr>
        <w:t xml:space="preserve"> to wear</w:t>
      </w:r>
      <w:r>
        <w:rPr>
          <w:rFonts w:ascii="Cambria" w:hAnsi="Cambria" w:cs="Cambria"/>
          <w:color w:val="000000"/>
          <w:kern w:val="0"/>
        </w:rPr>
        <w:t xml:space="preserve"> a hiviz</w:t>
      </w:r>
      <w:r w:rsidR="00086339">
        <w:rPr>
          <w:rFonts w:ascii="Cambria" w:hAnsi="Cambria" w:cs="Cambria"/>
          <w:color w:val="000000"/>
          <w:kern w:val="0"/>
        </w:rPr>
        <w:t xml:space="preserve"> </w:t>
      </w:r>
      <w:r>
        <w:rPr>
          <w:rFonts w:ascii="Cambria" w:hAnsi="Cambria" w:cs="Cambria"/>
          <w:color w:val="000000"/>
          <w:kern w:val="0"/>
        </w:rPr>
        <w:t>waistcoat when you lead or back</w:t>
      </w:r>
      <w:r w:rsidR="00086339">
        <w:rPr>
          <w:rFonts w:ascii="Cambria" w:hAnsi="Cambria" w:cs="Cambria"/>
          <w:color w:val="000000"/>
          <w:kern w:val="0"/>
        </w:rPr>
        <w:t>-</w:t>
      </w:r>
      <w:r>
        <w:rPr>
          <w:rFonts w:ascii="Cambria" w:hAnsi="Cambria" w:cs="Cambria"/>
          <w:color w:val="000000"/>
          <w:kern w:val="0"/>
        </w:rPr>
        <w:t>mark a walk</w:t>
      </w:r>
      <w:r w:rsidR="00086339">
        <w:rPr>
          <w:rFonts w:ascii="Cambria" w:hAnsi="Cambria" w:cs="Cambria"/>
          <w:color w:val="000000"/>
          <w:kern w:val="0"/>
        </w:rPr>
        <w:t xml:space="preserve"> (we can provide such waistcoats for you)</w:t>
      </w:r>
      <w:r>
        <w:rPr>
          <w:rFonts w:ascii="Cambria" w:hAnsi="Cambria" w:cs="Cambria"/>
          <w:color w:val="000000"/>
          <w:kern w:val="0"/>
        </w:rPr>
        <w:t>. We also expect members to</w:t>
      </w:r>
      <w:r w:rsidR="00086339">
        <w:rPr>
          <w:rFonts w:ascii="Cambria" w:hAnsi="Cambria" w:cs="Cambria"/>
          <w:color w:val="000000"/>
          <w:kern w:val="0"/>
        </w:rPr>
        <w:t xml:space="preserve"> </w:t>
      </w:r>
      <w:r>
        <w:rPr>
          <w:rFonts w:ascii="Cambria" w:hAnsi="Cambria" w:cs="Cambria"/>
          <w:color w:val="000000"/>
          <w:kern w:val="0"/>
        </w:rPr>
        <w:t>remember they have a responsibility to the group not just to themselves. If you are not</w:t>
      </w:r>
      <w:r w:rsidR="00086339">
        <w:rPr>
          <w:rFonts w:ascii="Cambria" w:hAnsi="Cambria" w:cs="Cambria"/>
          <w:color w:val="000000"/>
          <w:kern w:val="0"/>
        </w:rPr>
        <w:t xml:space="preserve"> </w:t>
      </w:r>
      <w:r>
        <w:rPr>
          <w:rFonts w:ascii="Cambria" w:hAnsi="Cambria" w:cs="Cambria"/>
          <w:color w:val="000000"/>
          <w:kern w:val="0"/>
        </w:rPr>
        <w:t>feeling well</w:t>
      </w:r>
      <w:r w:rsidR="00905080">
        <w:rPr>
          <w:rFonts w:ascii="Cambria" w:hAnsi="Cambria" w:cs="Cambria"/>
          <w:color w:val="000000"/>
          <w:kern w:val="0"/>
        </w:rPr>
        <w:t xml:space="preserve">, or nursing an </w:t>
      </w:r>
      <w:r w:rsidR="00247BE0">
        <w:rPr>
          <w:rFonts w:ascii="Cambria" w:hAnsi="Cambria" w:cs="Cambria"/>
          <w:color w:val="000000"/>
          <w:kern w:val="0"/>
        </w:rPr>
        <w:t>injury, it</w:t>
      </w:r>
      <w:r>
        <w:rPr>
          <w:rFonts w:ascii="Cambria" w:hAnsi="Cambria" w:cs="Cambria"/>
          <w:color w:val="000000"/>
          <w:kern w:val="0"/>
        </w:rPr>
        <w:t xml:space="preserve"> is better not to walk than risk being a liability.</w:t>
      </w:r>
    </w:p>
    <w:p w14:paraId="4CA61E5B" w14:textId="77777777" w:rsidR="00520167" w:rsidRDefault="00520167" w:rsidP="00520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</w:p>
    <w:p w14:paraId="76AF2A1F" w14:textId="25F586D6" w:rsidR="00520167" w:rsidRDefault="00520167" w:rsidP="00520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 xml:space="preserve">Group members take turns to lead walks and as we walk approximately 21 times a </w:t>
      </w:r>
      <w:r w:rsidR="00247BE0">
        <w:rPr>
          <w:rFonts w:ascii="Cambria" w:hAnsi="Cambria" w:cs="Cambria"/>
          <w:color w:val="000000"/>
          <w:kern w:val="0"/>
        </w:rPr>
        <w:t>year.</w:t>
      </w:r>
    </w:p>
    <w:p w14:paraId="38EFEC09" w14:textId="77777777" w:rsidR="00520167" w:rsidRDefault="00520167" w:rsidP="00520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 w:rsidRPr="00520167">
        <w:rPr>
          <w:rFonts w:ascii="Cambria" w:hAnsi="Cambria" w:cs="Cambria"/>
          <w:color w:val="E97132" w:themeColor="accent2"/>
          <w:kern w:val="0"/>
        </w:rPr>
        <w:t>everyone</w:t>
      </w:r>
      <w:r>
        <w:rPr>
          <w:rFonts w:ascii="Cambria" w:hAnsi="Cambria" w:cs="Cambria"/>
          <w:color w:val="000000"/>
          <w:kern w:val="0"/>
        </w:rPr>
        <w:t xml:space="preserve"> has to be willing to take their turn as leader. We expect new members to</w:t>
      </w:r>
    </w:p>
    <w:p w14:paraId="673EEA03" w14:textId="690AF59A" w:rsidR="00520167" w:rsidRDefault="00520167" w:rsidP="00520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work towards leading a walk. We give novice leaders support and help with</w:t>
      </w:r>
    </w:p>
    <w:p w14:paraId="03F5D54C" w14:textId="57427444" w:rsidR="00520167" w:rsidRDefault="00520167" w:rsidP="00520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planning and leading including pairing up with more experienced members. There is a catalogue of over 140 routes to provide inspiration for leaders, or members may wish to choose their own route.</w:t>
      </w:r>
    </w:p>
    <w:p w14:paraId="1D2642E2" w14:textId="77777777" w:rsidR="00BD2472" w:rsidRDefault="00BD2472" w:rsidP="00520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</w:p>
    <w:p w14:paraId="09047970" w14:textId="77777777" w:rsidR="00520167" w:rsidRDefault="00520167" w:rsidP="00520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As well as choosing and reconnoitring their walks, leaders are responsible for collecting</w:t>
      </w:r>
    </w:p>
    <w:p w14:paraId="0BB37357" w14:textId="77777777" w:rsidR="00520167" w:rsidRDefault="00520167" w:rsidP="00520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the names of those walking and organising lunch arrangements. We are a sociable lot so</w:t>
      </w:r>
    </w:p>
    <w:p w14:paraId="5E5A5773" w14:textId="7D9E8C3C" w:rsidR="00520167" w:rsidRDefault="00520167" w:rsidP="00520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many of the group have lunch at the pub/café, but it is not obligatory. It is important that members let the walk leader know by the time stated in the email, which is usually a few days before the walk, whether they will be walking, walking and lunching or not</w:t>
      </w:r>
    </w:p>
    <w:p w14:paraId="4AD9BD6E" w14:textId="77777777" w:rsidR="00520167" w:rsidRDefault="00520167" w:rsidP="00520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attending. Some pubs are happy for us to order before we set off on the day but others</w:t>
      </w:r>
    </w:p>
    <w:p w14:paraId="570F9A3B" w14:textId="0AA586A9" w:rsidR="00520167" w:rsidRPr="00520167" w:rsidRDefault="00520167" w:rsidP="00520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E97132" w:themeColor="accent2"/>
          <w:kern w:val="0"/>
        </w:rPr>
      </w:pPr>
      <w:r>
        <w:rPr>
          <w:rFonts w:ascii="Cambria" w:hAnsi="Cambria" w:cs="Cambria"/>
          <w:color w:val="000000"/>
          <w:kern w:val="0"/>
        </w:rPr>
        <w:t>need to know beforehand. I</w:t>
      </w:r>
      <w:r w:rsidR="00086339">
        <w:rPr>
          <w:rFonts w:ascii="Cambria" w:hAnsi="Cambria" w:cs="Cambria"/>
          <w:color w:val="000000"/>
          <w:kern w:val="0"/>
        </w:rPr>
        <w:t>n</w:t>
      </w:r>
      <w:r>
        <w:rPr>
          <w:rFonts w:ascii="Cambria" w:hAnsi="Cambria" w:cs="Cambria"/>
          <w:color w:val="000000"/>
          <w:kern w:val="0"/>
        </w:rPr>
        <w:t xml:space="preserve"> the latter</w:t>
      </w:r>
      <w:r w:rsidR="00086339">
        <w:rPr>
          <w:rFonts w:ascii="Cambria" w:hAnsi="Cambria" w:cs="Cambria"/>
          <w:color w:val="000000"/>
          <w:kern w:val="0"/>
        </w:rPr>
        <w:t xml:space="preserve"> case</w:t>
      </w:r>
      <w:r>
        <w:rPr>
          <w:rFonts w:ascii="Cambria" w:hAnsi="Cambria" w:cs="Cambria"/>
          <w:color w:val="000000"/>
          <w:kern w:val="0"/>
        </w:rPr>
        <w:t>, walkers are expected to notify the leader of their</w:t>
      </w:r>
      <w:r w:rsidR="00086339">
        <w:rPr>
          <w:rFonts w:ascii="Cambria" w:hAnsi="Cambria" w:cs="Cambria"/>
          <w:color w:val="000000"/>
          <w:kern w:val="0"/>
        </w:rPr>
        <w:t xml:space="preserve"> </w:t>
      </w:r>
      <w:r>
        <w:rPr>
          <w:rFonts w:ascii="Cambria" w:hAnsi="Cambria" w:cs="Cambria"/>
          <w:color w:val="000000"/>
          <w:kern w:val="0"/>
        </w:rPr>
        <w:t xml:space="preserve">menu choices by the stated time. </w:t>
      </w:r>
      <w:r w:rsidRPr="00520167">
        <w:rPr>
          <w:rFonts w:ascii="Cambria" w:hAnsi="Cambria" w:cs="Cambria"/>
          <w:color w:val="E97132" w:themeColor="accent2"/>
          <w:kern w:val="0"/>
        </w:rPr>
        <w:t>Apart from the first few walks, we will not send follow up emails as reminders.</w:t>
      </w:r>
    </w:p>
    <w:p w14:paraId="58BE41EF" w14:textId="77777777" w:rsidR="00520167" w:rsidRDefault="00520167" w:rsidP="00520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</w:p>
    <w:p w14:paraId="0C9CB15D" w14:textId="77777777" w:rsidR="00520167" w:rsidRDefault="00520167" w:rsidP="00520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Walking is one of the healthiest and safest of outdoor activities. However, neither</w:t>
      </w:r>
    </w:p>
    <w:p w14:paraId="724CEDC9" w14:textId="77777777" w:rsidR="00520167" w:rsidRDefault="00520167" w:rsidP="00520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Haslemere u3a nor the walk leader has control of the environment of the walks, the</w:t>
      </w:r>
    </w:p>
    <w:p w14:paraId="0C4B3048" w14:textId="77777777" w:rsidR="00520167" w:rsidRDefault="00520167" w:rsidP="00520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lastRenderedPageBreak/>
        <w:t>weather, animals or indeed of the walkers themselves. Whilst taking normal</w:t>
      </w:r>
    </w:p>
    <w:p w14:paraId="3B88022A" w14:textId="77777777" w:rsidR="00520167" w:rsidRDefault="00520167" w:rsidP="00520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precautions, providing reasonable help and assistance as necessary, they cannot accept</w:t>
      </w:r>
    </w:p>
    <w:p w14:paraId="6BC7CE16" w14:textId="77777777" w:rsidR="00520167" w:rsidRDefault="00520167" w:rsidP="00520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responsibility for any circumstances affecting the health and safety of the walkers in the</w:t>
      </w:r>
    </w:p>
    <w:p w14:paraId="6B3A111C" w14:textId="1685B36A" w:rsidR="00520167" w:rsidRPr="006C01F6" w:rsidRDefault="00520167" w:rsidP="00520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E97132" w:themeColor="accent2"/>
          <w:kern w:val="0"/>
        </w:rPr>
      </w:pPr>
      <w:r>
        <w:rPr>
          <w:rFonts w:ascii="Cambria" w:hAnsi="Cambria" w:cs="Cambria"/>
          <w:color w:val="000000"/>
          <w:kern w:val="0"/>
        </w:rPr>
        <w:t xml:space="preserve">party. </w:t>
      </w:r>
      <w:r w:rsidRPr="006C01F6">
        <w:rPr>
          <w:rFonts w:ascii="Cambria" w:hAnsi="Cambria" w:cs="Cambria"/>
          <w:color w:val="E97132" w:themeColor="accent2"/>
          <w:kern w:val="0"/>
        </w:rPr>
        <w:t xml:space="preserve">It is up to the individual to determine whether they are fit and healthy enough to take part in a walk, but also need to take into account the walking </w:t>
      </w:r>
      <w:r w:rsidR="006C01F6" w:rsidRPr="006C01F6">
        <w:rPr>
          <w:rFonts w:ascii="Cambria" w:hAnsi="Cambria" w:cs="Cambria"/>
          <w:color w:val="E97132" w:themeColor="accent2"/>
          <w:kern w:val="0"/>
        </w:rPr>
        <w:t xml:space="preserve">expectations and safety </w:t>
      </w:r>
      <w:r w:rsidRPr="006C01F6">
        <w:rPr>
          <w:rFonts w:ascii="Cambria" w:hAnsi="Cambria" w:cs="Cambria"/>
          <w:color w:val="E97132" w:themeColor="accent2"/>
          <w:kern w:val="0"/>
        </w:rPr>
        <w:t>of the whole group</w:t>
      </w:r>
      <w:r w:rsidR="006C01F6" w:rsidRPr="006C01F6">
        <w:rPr>
          <w:rFonts w:ascii="Cambria" w:hAnsi="Cambria" w:cs="Cambria"/>
          <w:color w:val="E97132" w:themeColor="accent2"/>
          <w:kern w:val="0"/>
        </w:rPr>
        <w:t>.</w:t>
      </w:r>
      <w:r w:rsidRPr="006C01F6">
        <w:rPr>
          <w:rFonts w:ascii="Cambria" w:hAnsi="Cambria" w:cs="Cambria"/>
          <w:color w:val="E97132" w:themeColor="accent2"/>
          <w:kern w:val="0"/>
        </w:rPr>
        <w:t xml:space="preserve"> </w:t>
      </w:r>
    </w:p>
    <w:p w14:paraId="2E8BB800" w14:textId="77777777" w:rsidR="00520167" w:rsidRDefault="00520167" w:rsidP="00520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</w:p>
    <w:p w14:paraId="3852E102" w14:textId="77777777" w:rsidR="00520167" w:rsidRDefault="00520167" w:rsidP="00520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Walks organised by u3a groups automatically receive Public Liability Insurance cover</w:t>
      </w:r>
    </w:p>
    <w:p w14:paraId="5E8ED21B" w14:textId="77777777" w:rsidR="00520167" w:rsidRDefault="00520167" w:rsidP="00520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through the Third Age Trust. This is designed to protect leaders against claims for</w:t>
      </w:r>
    </w:p>
    <w:p w14:paraId="281F417B" w14:textId="77777777" w:rsidR="00520167" w:rsidRDefault="00520167" w:rsidP="00520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damage to property and for injury or death, which might have been occasioned on the</w:t>
      </w:r>
    </w:p>
    <w:p w14:paraId="521FE632" w14:textId="77777777" w:rsidR="00520167" w:rsidRDefault="00520167" w:rsidP="00520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 xml:space="preserve">walk. </w:t>
      </w:r>
      <w:r w:rsidRPr="00520167">
        <w:rPr>
          <w:rFonts w:ascii="Cambria" w:hAnsi="Cambria" w:cs="Cambria"/>
          <w:color w:val="E97132" w:themeColor="accent2"/>
          <w:kern w:val="0"/>
        </w:rPr>
        <w:t xml:space="preserve">This is not a personal accident insurance </w:t>
      </w:r>
      <w:r>
        <w:rPr>
          <w:rFonts w:ascii="Cambria" w:hAnsi="Cambria" w:cs="Cambria"/>
          <w:color w:val="000000"/>
          <w:kern w:val="0"/>
        </w:rPr>
        <w:t>and accordingly participants on walks</w:t>
      </w:r>
    </w:p>
    <w:p w14:paraId="2CCEF630" w14:textId="77777777" w:rsidR="00520167" w:rsidRDefault="00520167" w:rsidP="00520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are responsible for their own health and safety and the safekeeping of their belongings,</w:t>
      </w:r>
    </w:p>
    <w:p w14:paraId="1AC76A1A" w14:textId="43F3B309" w:rsidR="00520167" w:rsidRDefault="00520167" w:rsidP="00520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 xml:space="preserve">equipment and clothing. </w:t>
      </w:r>
    </w:p>
    <w:p w14:paraId="4F9C8DAB" w14:textId="77777777" w:rsidR="00520167" w:rsidRDefault="00520167" w:rsidP="00520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</w:p>
    <w:p w14:paraId="6F3E390A" w14:textId="77777777" w:rsidR="00520167" w:rsidRDefault="00520167" w:rsidP="00520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Purely as a precaution, we ask all members of the group to carry a card on their person</w:t>
      </w:r>
    </w:p>
    <w:p w14:paraId="411F2D6B" w14:textId="77777777" w:rsidR="00520167" w:rsidRDefault="00520167" w:rsidP="00520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(or in their rucksack) with details of their emergency contacts, GP, medication taken</w:t>
      </w:r>
    </w:p>
    <w:p w14:paraId="641E3437" w14:textId="39D19E89" w:rsidR="00520167" w:rsidRDefault="00520167" w:rsidP="00520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 xml:space="preserve">and any allergies etc. You might also wish to carry some basic first aid items </w:t>
      </w:r>
      <w:r w:rsidR="00247BE0">
        <w:rPr>
          <w:rFonts w:ascii="Cambria" w:hAnsi="Cambria" w:cs="Cambria"/>
          <w:color w:val="000000"/>
          <w:kern w:val="0"/>
        </w:rPr>
        <w:t>e.g.</w:t>
      </w:r>
      <w:r>
        <w:rPr>
          <w:rFonts w:ascii="Cambria" w:hAnsi="Cambria" w:cs="Cambria"/>
          <w:color w:val="000000"/>
          <w:kern w:val="0"/>
        </w:rPr>
        <w:t xml:space="preserve"> plasters</w:t>
      </w:r>
    </w:p>
    <w:p w14:paraId="75C613B8" w14:textId="77777777" w:rsidR="00520167" w:rsidRDefault="00520167" w:rsidP="00520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and anti-histamine cream.</w:t>
      </w:r>
    </w:p>
    <w:p w14:paraId="2600E822" w14:textId="77777777" w:rsidR="006C01F6" w:rsidRDefault="006C01F6" w:rsidP="00520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</w:p>
    <w:p w14:paraId="4AEF6FB5" w14:textId="77777777" w:rsidR="00520167" w:rsidRDefault="00520167" w:rsidP="00520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Participants on walks should follow the advice/instructions of the walk leader in order</w:t>
      </w:r>
    </w:p>
    <w:p w14:paraId="5E9D41F4" w14:textId="77777777" w:rsidR="00520167" w:rsidRDefault="00520167" w:rsidP="00520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to minimise any risk to themselves and should ensure that they do not endanger any</w:t>
      </w:r>
    </w:p>
    <w:p w14:paraId="51F80741" w14:textId="77777777" w:rsidR="00520167" w:rsidRDefault="00520167" w:rsidP="00520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others in the party. To help achieve a problem free walk we do not allow dogs.</w:t>
      </w:r>
    </w:p>
    <w:p w14:paraId="2F9DF3DC" w14:textId="77777777" w:rsidR="006C01F6" w:rsidRDefault="006C01F6" w:rsidP="00520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</w:p>
    <w:p w14:paraId="333B2BBF" w14:textId="2E03C596" w:rsidR="00520167" w:rsidRDefault="006C01F6" w:rsidP="00520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Paul and Kim Bergamasco</w:t>
      </w:r>
    </w:p>
    <w:p w14:paraId="0009FDC8" w14:textId="61BFEA5A" w:rsidR="00520167" w:rsidRDefault="00520167" w:rsidP="005201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</w:rPr>
      </w:pPr>
      <w:r>
        <w:rPr>
          <w:rFonts w:ascii="Cambria" w:hAnsi="Cambria" w:cs="Cambria"/>
          <w:color w:val="000000"/>
          <w:kern w:val="0"/>
        </w:rPr>
        <w:t>Group Organiser</w:t>
      </w:r>
      <w:r w:rsidR="006C01F6">
        <w:rPr>
          <w:rFonts w:ascii="Cambria" w:hAnsi="Cambria" w:cs="Cambria"/>
          <w:color w:val="000000"/>
          <w:kern w:val="0"/>
        </w:rPr>
        <w:t>s</w:t>
      </w:r>
    </w:p>
    <w:p w14:paraId="4DB4163F" w14:textId="2A169A89" w:rsidR="00520167" w:rsidRDefault="00905080" w:rsidP="00520167">
      <w:r>
        <w:rPr>
          <w:rFonts w:ascii="Cambria" w:hAnsi="Cambria" w:cs="Cambria"/>
          <w:color w:val="000000"/>
          <w:kern w:val="0"/>
        </w:rPr>
        <w:t>2</w:t>
      </w:r>
      <w:r w:rsidR="00086339">
        <w:rPr>
          <w:rFonts w:ascii="Cambria" w:hAnsi="Cambria" w:cs="Cambria"/>
          <w:color w:val="000000"/>
          <w:kern w:val="0"/>
        </w:rPr>
        <w:t>5</w:t>
      </w:r>
      <w:r w:rsidR="00520167">
        <w:rPr>
          <w:rFonts w:ascii="Cambria" w:hAnsi="Cambria" w:cs="Cambria"/>
          <w:color w:val="000000"/>
          <w:kern w:val="0"/>
        </w:rPr>
        <w:t>/0</w:t>
      </w:r>
      <w:r w:rsidR="006C01F6">
        <w:rPr>
          <w:rFonts w:ascii="Cambria" w:hAnsi="Cambria" w:cs="Cambria"/>
          <w:color w:val="000000"/>
          <w:kern w:val="0"/>
        </w:rPr>
        <w:t>8</w:t>
      </w:r>
      <w:r w:rsidR="00520167">
        <w:rPr>
          <w:rFonts w:ascii="Cambria" w:hAnsi="Cambria" w:cs="Cambria"/>
          <w:color w:val="000000"/>
          <w:kern w:val="0"/>
        </w:rPr>
        <w:t>/2</w:t>
      </w:r>
      <w:r w:rsidR="006C01F6">
        <w:rPr>
          <w:rFonts w:ascii="Cambria" w:hAnsi="Cambria" w:cs="Cambria"/>
          <w:color w:val="000000"/>
          <w:kern w:val="0"/>
        </w:rPr>
        <w:t>024</w:t>
      </w:r>
    </w:p>
    <w:sectPr w:rsidR="005201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6AD14" w14:textId="77777777" w:rsidR="00DB409A" w:rsidRDefault="00DB409A" w:rsidP="00520167">
      <w:pPr>
        <w:spacing w:after="0" w:line="240" w:lineRule="auto"/>
      </w:pPr>
      <w:r>
        <w:separator/>
      </w:r>
    </w:p>
  </w:endnote>
  <w:endnote w:type="continuationSeparator" w:id="0">
    <w:p w14:paraId="18D8F458" w14:textId="77777777" w:rsidR="00DB409A" w:rsidRDefault="00DB409A" w:rsidP="00520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C69E0" w14:textId="77777777" w:rsidR="00DB409A" w:rsidRDefault="00DB409A" w:rsidP="00520167">
      <w:pPr>
        <w:spacing w:after="0" w:line="240" w:lineRule="auto"/>
      </w:pPr>
      <w:r>
        <w:separator/>
      </w:r>
    </w:p>
  </w:footnote>
  <w:footnote w:type="continuationSeparator" w:id="0">
    <w:p w14:paraId="06AD9786" w14:textId="77777777" w:rsidR="00DB409A" w:rsidRDefault="00DB409A" w:rsidP="005201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67"/>
    <w:rsid w:val="00077728"/>
    <w:rsid w:val="00086339"/>
    <w:rsid w:val="00156B31"/>
    <w:rsid w:val="00247BE0"/>
    <w:rsid w:val="00351E14"/>
    <w:rsid w:val="00520167"/>
    <w:rsid w:val="0069307C"/>
    <w:rsid w:val="006A12D5"/>
    <w:rsid w:val="006C01F6"/>
    <w:rsid w:val="00905080"/>
    <w:rsid w:val="00921F23"/>
    <w:rsid w:val="00A30460"/>
    <w:rsid w:val="00BD2472"/>
    <w:rsid w:val="00D066E9"/>
    <w:rsid w:val="00DB409A"/>
    <w:rsid w:val="00EC76C9"/>
    <w:rsid w:val="00F7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3B437"/>
  <w15:chartTrackingRefBased/>
  <w15:docId w15:val="{410F5136-7CF7-415C-9DEF-1424A895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1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1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1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1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1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1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1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1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1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1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1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0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0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01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01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01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1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1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1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0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167"/>
  </w:style>
  <w:style w:type="paragraph" w:styleId="Footer">
    <w:name w:val="footer"/>
    <w:basedOn w:val="Normal"/>
    <w:link w:val="FooterChar"/>
    <w:uiPriority w:val="99"/>
    <w:unhideWhenUsed/>
    <w:rsid w:val="00520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Bergamasco</dc:creator>
  <cp:keywords/>
  <dc:description/>
  <cp:lastModifiedBy>Kim Bergamasco</cp:lastModifiedBy>
  <cp:revision>2</cp:revision>
  <dcterms:created xsi:type="dcterms:W3CDTF">2024-08-25T16:22:00Z</dcterms:created>
  <dcterms:modified xsi:type="dcterms:W3CDTF">2024-08-25T16:22:00Z</dcterms:modified>
</cp:coreProperties>
</file>